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90" w:rsidRDefault="004F3290" w:rsidP="00CD4F7C">
      <w:pPr>
        <w:spacing w:before="240"/>
      </w:pPr>
      <w:r w:rsidRPr="004F3290">
        <w:rPr>
          <w:b/>
        </w:rPr>
        <w:t>Instructions:</w:t>
      </w:r>
      <w:r>
        <w:t xml:space="preserve"> Please submit the completed </w:t>
      </w:r>
      <w:r w:rsidR="002D168B">
        <w:t xml:space="preserve">form </w:t>
      </w:r>
      <w:r w:rsidR="00DD1B99">
        <w:t xml:space="preserve">along with the current protocol </w:t>
      </w:r>
      <w:r>
        <w:t xml:space="preserve">to </w:t>
      </w:r>
      <w:hyperlink r:id="rId9" w:history="1">
        <w:r w:rsidR="001E1F8B" w:rsidRPr="00354D85">
          <w:rPr>
            <w:rStyle w:val="Hyperlink"/>
          </w:rPr>
          <w:t>prmc@jefferson.edu</w:t>
        </w:r>
      </w:hyperlink>
      <w:r>
        <w:t xml:space="preserve"> at the time of IRB continuing review submission.</w:t>
      </w:r>
    </w:p>
    <w:p w:rsidR="00926128" w:rsidRDefault="00926128" w:rsidP="00CD4F7C">
      <w:pPr>
        <w:pStyle w:val="Heading1"/>
        <w:spacing w:before="240"/>
      </w:pPr>
      <w:r>
        <w:t>Study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613"/>
        <w:gridCol w:w="6593"/>
      </w:tblGrid>
      <w:tr w:rsidR="00926128" w:rsidTr="00801232">
        <w:trPr>
          <w:trHeight w:val="288"/>
        </w:trPr>
        <w:tc>
          <w:tcPr>
            <w:tcW w:w="2178" w:type="dxa"/>
            <w:vAlign w:val="bottom"/>
          </w:tcPr>
          <w:p w:rsidR="00926128" w:rsidRPr="00801232" w:rsidRDefault="00926128" w:rsidP="00926128">
            <w:proofErr w:type="spellStart"/>
            <w:r w:rsidRPr="00801232">
              <w:t>JeffTrial</w:t>
            </w:r>
            <w:proofErr w:type="spellEnd"/>
            <w:r w:rsidR="00801232">
              <w:t xml:space="preserve"> </w:t>
            </w:r>
            <w:r w:rsidRPr="00801232">
              <w:t>#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  <w:tr w:rsidR="00926128" w:rsidTr="00801232">
        <w:trPr>
          <w:trHeight w:val="288"/>
        </w:trPr>
        <w:tc>
          <w:tcPr>
            <w:tcW w:w="2178" w:type="dxa"/>
            <w:vAlign w:val="bottom"/>
          </w:tcPr>
          <w:p w:rsidR="00926128" w:rsidRPr="00801232" w:rsidRDefault="00926128" w:rsidP="00926128">
            <w:r w:rsidRPr="00801232">
              <w:t>Principal Investigator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  <w:tr w:rsidR="00926128" w:rsidTr="00801232">
        <w:trPr>
          <w:trHeight w:val="288"/>
        </w:trPr>
        <w:tc>
          <w:tcPr>
            <w:tcW w:w="2178" w:type="dxa"/>
            <w:vAlign w:val="bottom"/>
          </w:tcPr>
          <w:p w:rsidR="00926128" w:rsidRPr="00801232" w:rsidRDefault="00926128" w:rsidP="00926128">
            <w:r w:rsidRPr="00801232">
              <w:t>Protocol Title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128" w:rsidRDefault="00926128" w:rsidP="00926128"/>
          <w:p w:rsidR="00CD4F7C" w:rsidRDefault="00CD4F7C" w:rsidP="00926128"/>
        </w:tc>
      </w:tr>
      <w:tr w:rsidR="0060695A" w:rsidTr="0060695A">
        <w:trPr>
          <w:trHeight w:val="288"/>
        </w:trPr>
        <w:tc>
          <w:tcPr>
            <w:tcW w:w="2808" w:type="dxa"/>
            <w:gridSpan w:val="2"/>
            <w:vAlign w:val="bottom"/>
          </w:tcPr>
          <w:p w:rsidR="0060695A" w:rsidRPr="00801232" w:rsidRDefault="0060695A" w:rsidP="00926128">
            <w:r>
              <w:t>Person completing this form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95A" w:rsidRDefault="0060695A" w:rsidP="00926128"/>
        </w:tc>
      </w:tr>
    </w:tbl>
    <w:p w:rsidR="00931709" w:rsidRDefault="0060695A" w:rsidP="00CD4F7C">
      <w:pPr>
        <w:pStyle w:val="Heading1"/>
        <w:spacing w:before="240"/>
      </w:pPr>
      <w:r>
        <w:t>Accrual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075"/>
      </w:tblGrid>
      <w:tr w:rsidR="00926128" w:rsidTr="00DD1B99">
        <w:trPr>
          <w:trHeight w:val="288"/>
        </w:trPr>
        <w:tc>
          <w:tcPr>
            <w:tcW w:w="3348" w:type="dxa"/>
            <w:vAlign w:val="bottom"/>
          </w:tcPr>
          <w:p w:rsidR="00926128" w:rsidRPr="006B1EEE" w:rsidRDefault="00DD1B99" w:rsidP="006278B9">
            <w:r>
              <w:t>S</w:t>
            </w:r>
            <w:r w:rsidR="006278B9">
              <w:t>ite</w:t>
            </w:r>
            <w:r w:rsidR="0060695A">
              <w:t xml:space="preserve"> total target accrual</w:t>
            </w:r>
            <w:r>
              <w:t xml:space="preserve"> 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  <w:tr w:rsidR="00926128" w:rsidTr="00DD1B99">
        <w:trPr>
          <w:trHeight w:val="288"/>
        </w:trPr>
        <w:tc>
          <w:tcPr>
            <w:tcW w:w="3348" w:type="dxa"/>
            <w:vAlign w:val="bottom"/>
          </w:tcPr>
          <w:p w:rsidR="00926128" w:rsidRPr="006B1EEE" w:rsidRDefault="006278B9" w:rsidP="006278B9">
            <w:r>
              <w:t>Site</w:t>
            </w:r>
            <w:r w:rsidR="00DD1B99">
              <w:t xml:space="preserve"> </w:t>
            </w:r>
            <w:r w:rsidR="0060695A">
              <w:t>accrual in last 12 months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128" w:rsidRDefault="00926128" w:rsidP="00926128"/>
        </w:tc>
      </w:tr>
      <w:tr w:rsidR="006B1EEE" w:rsidTr="00DD1B99">
        <w:trPr>
          <w:trHeight w:val="288"/>
        </w:trPr>
        <w:tc>
          <w:tcPr>
            <w:tcW w:w="3348" w:type="dxa"/>
            <w:vAlign w:val="bottom"/>
          </w:tcPr>
          <w:p w:rsidR="006B1EEE" w:rsidRPr="006B1EEE" w:rsidRDefault="0060695A" w:rsidP="006278B9">
            <w:r>
              <w:t xml:space="preserve">Total </w:t>
            </w:r>
            <w:r w:rsidR="006278B9">
              <w:t>site</w:t>
            </w:r>
            <w:r w:rsidR="00DD1B99">
              <w:t xml:space="preserve"> </w:t>
            </w:r>
            <w:r>
              <w:t>accrual to date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EE" w:rsidRDefault="006B1EEE" w:rsidP="00926128"/>
        </w:tc>
      </w:tr>
      <w:tr w:rsidR="006B1EEE" w:rsidTr="00DD1B99">
        <w:trPr>
          <w:trHeight w:val="288"/>
        </w:trPr>
        <w:tc>
          <w:tcPr>
            <w:tcW w:w="3348" w:type="dxa"/>
            <w:vAlign w:val="bottom"/>
          </w:tcPr>
          <w:p w:rsidR="006B1EEE" w:rsidRPr="0060695A" w:rsidRDefault="0060695A" w:rsidP="00926128">
            <w:r w:rsidRPr="0060695A">
              <w:t>Date opened to accrual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EE" w:rsidRDefault="006B1EEE" w:rsidP="00926128"/>
        </w:tc>
      </w:tr>
    </w:tbl>
    <w:p w:rsidR="0060695A" w:rsidRDefault="0060695A" w:rsidP="0060695A">
      <w:pPr>
        <w:spacing w:after="0"/>
        <w:rPr>
          <w:b/>
        </w:rPr>
      </w:pPr>
    </w:p>
    <w:p w:rsidR="0060695A" w:rsidRPr="00A80DC2" w:rsidRDefault="0060695A" w:rsidP="0060695A">
      <w:pPr>
        <w:spacing w:after="0"/>
        <w:rPr>
          <w:b/>
        </w:rPr>
      </w:pPr>
      <w:r w:rsidRPr="00A80DC2">
        <w:rPr>
          <w:b/>
        </w:rPr>
        <w:t xml:space="preserve">How many subjects </w:t>
      </w:r>
      <w:proofErr w:type="gramStart"/>
      <w:r w:rsidRPr="00A80DC2">
        <w:rPr>
          <w:b/>
        </w:rPr>
        <w:t>have been screened</w:t>
      </w:r>
      <w:proofErr w:type="gramEnd"/>
      <w:r w:rsidRPr="00A80DC2">
        <w:rPr>
          <w:b/>
        </w:rPr>
        <w:t xml:space="preserve"> in the previous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95A" w:rsidTr="003F658F">
        <w:trPr>
          <w:trHeight w:val="575"/>
        </w:trPr>
        <w:tc>
          <w:tcPr>
            <w:tcW w:w="9576" w:type="dxa"/>
          </w:tcPr>
          <w:p w:rsidR="0060695A" w:rsidRDefault="0060695A" w:rsidP="003F658F"/>
          <w:p w:rsidR="0060695A" w:rsidRDefault="0060695A" w:rsidP="003F658F"/>
        </w:tc>
      </w:tr>
    </w:tbl>
    <w:p w:rsidR="0060695A" w:rsidRPr="00A80DC2" w:rsidRDefault="0060695A" w:rsidP="0060695A">
      <w:pPr>
        <w:spacing w:before="240" w:after="0"/>
        <w:rPr>
          <w:b/>
        </w:rPr>
      </w:pPr>
      <w:r w:rsidRPr="00A80DC2">
        <w:rPr>
          <w:b/>
        </w:rPr>
        <w:t xml:space="preserve">What barriers have there been to accruing subjects on this trial? Have there been any amendments or other changes </w:t>
      </w:r>
      <w:r>
        <w:rPr>
          <w:b/>
        </w:rPr>
        <w:t xml:space="preserve">made </w:t>
      </w:r>
      <w:r w:rsidRPr="00A80DC2">
        <w:rPr>
          <w:b/>
        </w:rPr>
        <w:t>to improve accrual?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95A" w:rsidTr="003F658F">
        <w:tc>
          <w:tcPr>
            <w:tcW w:w="9576" w:type="dxa"/>
          </w:tcPr>
          <w:p w:rsidR="0060695A" w:rsidRDefault="0060695A" w:rsidP="003F658F"/>
          <w:p w:rsidR="0060695A" w:rsidRDefault="0060695A" w:rsidP="003F658F"/>
        </w:tc>
      </w:tr>
    </w:tbl>
    <w:p w:rsidR="00664004" w:rsidRDefault="00926128" w:rsidP="00CD4F7C">
      <w:pPr>
        <w:pStyle w:val="Heading1"/>
        <w:spacing w:before="240"/>
      </w:pPr>
      <w:r>
        <w:t>Study Progress</w:t>
      </w:r>
    </w:p>
    <w:p w:rsidR="00664004" w:rsidRDefault="00926128" w:rsidP="00931709">
      <w:r>
        <w:t xml:space="preserve">Please respond to the following questions with respect to the </w:t>
      </w:r>
      <w:r w:rsidR="006B1EEE">
        <w:t>previous year.</w:t>
      </w:r>
    </w:p>
    <w:p w:rsidR="00926128" w:rsidRPr="006B1EEE" w:rsidRDefault="0060695A" w:rsidP="00CD4F7C">
      <w:pPr>
        <w:spacing w:after="0"/>
        <w:rPr>
          <w:b/>
        </w:rPr>
      </w:pPr>
      <w:r>
        <w:rPr>
          <w:b/>
        </w:rPr>
        <w:t>Has there been any change in the oncology field that would negate the rationale or validity of the study? Please explain in 2-3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EEE" w:rsidTr="00CD4F7C">
        <w:trPr>
          <w:trHeight w:val="593"/>
        </w:trPr>
        <w:tc>
          <w:tcPr>
            <w:tcW w:w="9576" w:type="dxa"/>
          </w:tcPr>
          <w:p w:rsidR="006B1EEE" w:rsidRDefault="006B1EEE" w:rsidP="00931709"/>
        </w:tc>
      </w:tr>
    </w:tbl>
    <w:p w:rsidR="00926128" w:rsidRPr="006B1EEE" w:rsidRDefault="00926128" w:rsidP="00CD4F7C">
      <w:pPr>
        <w:spacing w:before="240" w:after="0"/>
        <w:rPr>
          <w:b/>
        </w:rPr>
      </w:pPr>
      <w:r w:rsidRPr="006B1EEE">
        <w:rPr>
          <w:b/>
        </w:rPr>
        <w:t xml:space="preserve">Has there been any change in the </w:t>
      </w:r>
      <w:r w:rsidR="0060695A">
        <w:rPr>
          <w:b/>
        </w:rPr>
        <w:t xml:space="preserve">MDG’s </w:t>
      </w:r>
      <w:r w:rsidRPr="006B1EEE">
        <w:rPr>
          <w:b/>
        </w:rPr>
        <w:t xml:space="preserve">prioritization of the study? </w:t>
      </w:r>
      <w:r w:rsidR="0060695A">
        <w:rPr>
          <w:b/>
        </w:rPr>
        <w:t>P</w:t>
      </w:r>
      <w:r w:rsidRPr="006B1EEE">
        <w:rPr>
          <w:b/>
        </w:rPr>
        <w:t>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EEE" w:rsidTr="00CD4F7C">
        <w:trPr>
          <w:trHeight w:val="593"/>
        </w:trPr>
        <w:tc>
          <w:tcPr>
            <w:tcW w:w="9576" w:type="dxa"/>
          </w:tcPr>
          <w:p w:rsidR="006B1EEE" w:rsidRDefault="006B1EEE" w:rsidP="00931709"/>
        </w:tc>
      </w:tr>
    </w:tbl>
    <w:p w:rsidR="0060695A" w:rsidRPr="006B1EEE" w:rsidRDefault="0060695A" w:rsidP="0060695A">
      <w:pPr>
        <w:spacing w:before="240" w:after="0"/>
        <w:rPr>
          <w:b/>
        </w:rPr>
      </w:pPr>
      <w:r>
        <w:rPr>
          <w:b/>
        </w:rPr>
        <w:t>Do you have an</w:t>
      </w:r>
      <w:bookmarkStart w:id="0" w:name="_GoBack"/>
      <w:bookmarkEnd w:id="0"/>
      <w:r>
        <w:rPr>
          <w:b/>
        </w:rPr>
        <w:t>y concerns about the timely completion of the study?</w:t>
      </w:r>
      <w:r w:rsidRPr="006B1EEE">
        <w:rPr>
          <w:b/>
        </w:rPr>
        <w:t xml:space="preserve"> </w:t>
      </w:r>
      <w:r>
        <w:rPr>
          <w:b/>
        </w:rPr>
        <w:t>P</w:t>
      </w:r>
      <w:r w:rsidRPr="006B1EEE">
        <w:rPr>
          <w:b/>
        </w:rPr>
        <w:t>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95A" w:rsidTr="009D53DC">
        <w:trPr>
          <w:trHeight w:val="593"/>
        </w:trPr>
        <w:tc>
          <w:tcPr>
            <w:tcW w:w="9576" w:type="dxa"/>
          </w:tcPr>
          <w:p w:rsidR="0060695A" w:rsidRDefault="0060695A" w:rsidP="009D53DC"/>
        </w:tc>
      </w:tr>
    </w:tbl>
    <w:p w:rsidR="00664004" w:rsidRDefault="005669D8" w:rsidP="00CD4F7C">
      <w:pPr>
        <w:pStyle w:val="Heading1"/>
        <w:spacing w:before="240"/>
      </w:pPr>
      <w:r>
        <w:t>PI Signature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22"/>
      </w:tblGrid>
      <w:tr w:rsidR="006B1EEE" w:rsidTr="00CD4F7C">
        <w:trPr>
          <w:trHeight w:val="360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6B1EEE" w:rsidRDefault="006B1EEE" w:rsidP="00071AA0"/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6B1EEE" w:rsidRDefault="006B1EEE" w:rsidP="00071AA0"/>
        </w:tc>
      </w:tr>
      <w:tr w:rsidR="006B1EEE" w:rsidTr="00071AA0">
        <w:tc>
          <w:tcPr>
            <w:tcW w:w="7218" w:type="dxa"/>
            <w:tcBorders>
              <w:top w:val="single" w:sz="4" w:space="0" w:color="auto"/>
            </w:tcBorders>
          </w:tcPr>
          <w:p w:rsidR="006B1EEE" w:rsidRDefault="006B1EEE" w:rsidP="0060695A">
            <w:r>
              <w:t>P</w:t>
            </w:r>
            <w:r w:rsidR="0060695A">
              <w:t xml:space="preserve">rincipal Investigator </w:t>
            </w:r>
            <w:r>
              <w:t>Signature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6B1EEE" w:rsidRDefault="006B1EEE" w:rsidP="00071AA0">
            <w:r>
              <w:t>Date</w:t>
            </w:r>
          </w:p>
        </w:tc>
      </w:tr>
    </w:tbl>
    <w:p w:rsidR="00664004" w:rsidRDefault="00664004" w:rsidP="00CD4F7C"/>
    <w:p w:rsidR="005669D8" w:rsidRDefault="005669D8" w:rsidP="00CD4F7C"/>
    <w:p w:rsidR="005669D8" w:rsidRDefault="005669D8" w:rsidP="005669D8">
      <w:pPr>
        <w:jc w:val="center"/>
      </w:pPr>
      <w:r>
        <w:t xml:space="preserve">****************************** </w:t>
      </w:r>
      <w:r w:rsidRPr="005669D8">
        <w:rPr>
          <w:b/>
          <w:sz w:val="32"/>
        </w:rPr>
        <w:t>For PR</w:t>
      </w:r>
      <w:r w:rsidR="005645D2">
        <w:rPr>
          <w:b/>
          <w:sz w:val="32"/>
        </w:rPr>
        <w:t>M</w:t>
      </w:r>
      <w:r w:rsidRPr="005669D8">
        <w:rPr>
          <w:b/>
          <w:sz w:val="32"/>
        </w:rPr>
        <w:t>C Use Only</w:t>
      </w:r>
      <w:r>
        <w:rPr>
          <w:b/>
          <w:sz w:val="32"/>
        </w:rPr>
        <w:t xml:space="preserve"> </w:t>
      </w:r>
      <w:r>
        <w:t>*****************************</w:t>
      </w:r>
    </w:p>
    <w:p w:rsidR="005669D8" w:rsidRDefault="005669D8" w:rsidP="005669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</w:t>
      </w:r>
      <w:r w:rsidR="005645D2">
        <w:t>M</w:t>
      </w:r>
      <w:r>
        <w:t>C Decision</w:t>
      </w:r>
    </w:p>
    <w:p w:rsidR="005669D8" w:rsidRDefault="008062DC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sdt>
        <w:sdtPr>
          <w:id w:val="-10260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D8">
            <w:rPr>
              <w:rFonts w:ascii="MS Gothic" w:eastAsia="MS Gothic" w:hAnsi="MS Gothic" w:hint="eastAsia"/>
            </w:rPr>
            <w:t>☐</w:t>
          </w:r>
        </w:sdtContent>
      </w:sdt>
      <w:r w:rsidR="005669D8">
        <w:t xml:space="preserve"> Approved to continue enrollment</w:t>
      </w:r>
    </w:p>
    <w:p w:rsidR="005669D8" w:rsidRDefault="008062DC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4837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D8">
            <w:rPr>
              <w:rFonts w:ascii="MS Gothic" w:eastAsia="MS Gothic" w:hAnsi="MS Gothic" w:hint="eastAsia"/>
            </w:rPr>
            <w:t>☐</w:t>
          </w:r>
        </w:sdtContent>
      </w:sdt>
      <w:r w:rsidR="005669D8">
        <w:t xml:space="preserve"> Defer to full committee review</w:t>
      </w:r>
    </w:p>
    <w:p w:rsidR="005669D8" w:rsidRDefault="005669D8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669D8" w:rsidRDefault="005669D8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     ___________________</w:t>
      </w:r>
    </w:p>
    <w:p w:rsidR="005669D8" w:rsidRDefault="005669D8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Protocol Review</w:t>
      </w:r>
      <w:r w:rsidR="005645D2">
        <w:t xml:space="preserve"> and Monitoring</w:t>
      </w:r>
      <w:r>
        <w:t xml:space="preserve"> Committee Chair or designee</w:t>
      </w:r>
      <w:r>
        <w:tab/>
      </w:r>
      <w:r>
        <w:tab/>
      </w:r>
      <w:r>
        <w:tab/>
        <w:t>Date</w:t>
      </w:r>
    </w:p>
    <w:p w:rsidR="005669D8" w:rsidRDefault="005669D8" w:rsidP="0056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669D8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56" w:rsidRDefault="00D03756" w:rsidP="00AA4ADC">
      <w:pPr>
        <w:spacing w:after="0" w:line="240" w:lineRule="auto"/>
      </w:pPr>
      <w:r>
        <w:separator/>
      </w:r>
    </w:p>
    <w:p w:rsidR="00D03756" w:rsidRDefault="00D03756"/>
  </w:endnote>
  <w:endnote w:type="continuationSeparator" w:id="0">
    <w:p w:rsidR="00D03756" w:rsidRDefault="00D03756" w:rsidP="00AA4ADC">
      <w:pPr>
        <w:spacing w:after="0" w:line="240" w:lineRule="auto"/>
      </w:pPr>
      <w:r>
        <w:continuationSeparator/>
      </w:r>
    </w:p>
    <w:p w:rsidR="00D03756" w:rsidRDefault="00D03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3"/>
      <w:gridCol w:w="1406"/>
      <w:gridCol w:w="2983"/>
      <w:gridCol w:w="2291"/>
    </w:tblGrid>
    <w:tr w:rsidR="00926128" w:rsidTr="007E681B">
      <w:tc>
        <w:tcPr>
          <w:tcW w:w="887" w:type="dxa"/>
          <w:vAlign w:val="bottom"/>
        </w:tcPr>
        <w:p w:rsidR="00926128" w:rsidRPr="007E681B" w:rsidRDefault="00926128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926128" w:rsidRPr="007E681B" w:rsidRDefault="008062DC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1.2</w:t>
              </w:r>
            </w:p>
          </w:tc>
        </w:sdtContent>
      </w:sdt>
      <w:tc>
        <w:tcPr>
          <w:tcW w:w="1425" w:type="dxa"/>
          <w:vAlign w:val="bottom"/>
        </w:tcPr>
        <w:p w:rsidR="00926128" w:rsidRPr="007E681B" w:rsidRDefault="00926128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2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926128" w:rsidRDefault="008062DC" w:rsidP="007E681B">
              <w:pPr>
                <w:pStyle w:val="Footer"/>
              </w:pPr>
              <w:r>
                <w:t>3/1/2022</w:t>
              </w:r>
            </w:p>
          </w:tc>
        </w:sdtContent>
      </w:sdt>
      <w:tc>
        <w:tcPr>
          <w:tcW w:w="2358" w:type="dxa"/>
          <w:vAlign w:val="bottom"/>
        </w:tcPr>
        <w:p w:rsidR="00926128" w:rsidRPr="00471472" w:rsidRDefault="00926128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062DC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062DC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26128" w:rsidRDefault="00926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3"/>
      <w:gridCol w:w="1406"/>
      <w:gridCol w:w="2983"/>
      <w:gridCol w:w="2291"/>
    </w:tblGrid>
    <w:tr w:rsidR="00926128" w:rsidTr="00926128">
      <w:tc>
        <w:tcPr>
          <w:tcW w:w="887" w:type="dxa"/>
          <w:vAlign w:val="bottom"/>
        </w:tcPr>
        <w:p w:rsidR="00926128" w:rsidRPr="007E681B" w:rsidRDefault="00926128" w:rsidP="00926128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926128" w:rsidRPr="007E681B" w:rsidRDefault="008062DC" w:rsidP="00926128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1.2</w:t>
              </w:r>
            </w:p>
          </w:tc>
        </w:sdtContent>
      </w:sdt>
      <w:tc>
        <w:tcPr>
          <w:tcW w:w="1425" w:type="dxa"/>
          <w:vAlign w:val="bottom"/>
        </w:tcPr>
        <w:p w:rsidR="00926128" w:rsidRPr="007E681B" w:rsidRDefault="00926128" w:rsidP="00926128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2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926128" w:rsidRDefault="008062DC" w:rsidP="00DD1B99">
              <w:pPr>
                <w:pStyle w:val="Footer"/>
              </w:pPr>
              <w:r>
                <w:t>3/1/2022</w:t>
              </w:r>
            </w:p>
          </w:tc>
        </w:sdtContent>
      </w:sdt>
      <w:tc>
        <w:tcPr>
          <w:tcW w:w="2358" w:type="dxa"/>
          <w:vAlign w:val="bottom"/>
        </w:tcPr>
        <w:p w:rsidR="00926128" w:rsidRPr="00471472" w:rsidRDefault="00926128" w:rsidP="00926128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062DC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062DC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26128" w:rsidRDefault="009261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69B90D" wp14:editId="5CED09BA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128" w:rsidRPr="008C7220" w:rsidRDefault="00926128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 xml:space="preserve">Template 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dated 2</w:t>
                          </w: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JAN2016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9B9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926128" w:rsidRPr="008C7220" w:rsidRDefault="00926128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 xml:space="preserve">Template 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dated 2</w:t>
                    </w:r>
                    <w:r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JAN2016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56" w:rsidRDefault="00D03756" w:rsidP="00AA4ADC">
      <w:pPr>
        <w:spacing w:after="0" w:line="240" w:lineRule="auto"/>
      </w:pPr>
      <w:r>
        <w:separator/>
      </w:r>
    </w:p>
    <w:p w:rsidR="00D03756" w:rsidRDefault="00D03756"/>
  </w:footnote>
  <w:footnote w:type="continuationSeparator" w:id="0">
    <w:p w:rsidR="00D03756" w:rsidRDefault="00D03756" w:rsidP="00AA4ADC">
      <w:pPr>
        <w:spacing w:after="0" w:line="240" w:lineRule="auto"/>
      </w:pPr>
      <w:r>
        <w:continuationSeparator/>
      </w:r>
    </w:p>
    <w:p w:rsidR="00D03756" w:rsidRDefault="00D03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926128" w:rsidTr="007E681B">
      <w:trPr>
        <w:trHeight w:val="273"/>
      </w:trPr>
      <w:tc>
        <w:tcPr>
          <w:tcW w:w="6138" w:type="dxa"/>
          <w:gridSpan w:val="2"/>
          <w:vAlign w:val="center"/>
        </w:tcPr>
        <w:p w:rsidR="00926128" w:rsidRPr="00656E0F" w:rsidRDefault="00926128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926128" w:rsidRDefault="00926128" w:rsidP="00E10D7A"/>
      </w:tc>
      <w:tc>
        <w:tcPr>
          <w:tcW w:w="1980" w:type="dxa"/>
          <w:vAlign w:val="center"/>
        </w:tcPr>
        <w:p w:rsidR="00926128" w:rsidRPr="0019516D" w:rsidRDefault="00926128" w:rsidP="005D1A57">
          <w:pPr>
            <w:rPr>
              <w:b/>
              <w:sz w:val="24"/>
            </w:rPr>
          </w:pPr>
        </w:p>
      </w:tc>
    </w:tr>
    <w:tr w:rsidR="00926128" w:rsidTr="007E681B">
      <w:tc>
        <w:tcPr>
          <w:tcW w:w="738" w:type="dxa"/>
          <w:tcBorders>
            <w:bottom w:val="single" w:sz="4" w:space="0" w:color="auto"/>
          </w:tcBorders>
        </w:tcPr>
        <w:p w:rsidR="00926128" w:rsidRDefault="00926128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926128" w:rsidRPr="00E10D7A" w:rsidRDefault="005645D2" w:rsidP="00E10D7A">
              <w:pPr>
                <w:rPr>
                  <w:b/>
                </w:rPr>
              </w:pPr>
              <w:r>
                <w:rPr>
                  <w:b/>
                </w:rPr>
                <w:t>Protocol Review and Monitoring Committee Annual Progress Report</w:t>
              </w:r>
            </w:p>
          </w:tc>
        </w:sdtContent>
      </w:sdt>
    </w:tr>
  </w:tbl>
  <w:p w:rsidR="00926128" w:rsidRDefault="00926128" w:rsidP="00AE3DE2">
    <w:pPr>
      <w:pStyle w:val="Header"/>
    </w:pPr>
    <w:r>
      <w:t>SKCC Clinical Research Organization</w:t>
    </w:r>
  </w:p>
  <w:p w:rsidR="00926128" w:rsidRDefault="00926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926128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26128" w:rsidRPr="00E10D7A" w:rsidRDefault="00926128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Default="00926128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A4ADC" w:rsidRDefault="00926128" w:rsidP="00664004"/>
      </w:tc>
    </w:tr>
    <w:tr w:rsidR="00926128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19516D" w:rsidRDefault="00926128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43D52" w:rsidRDefault="00926128" w:rsidP="00E10D7A">
          <w:pPr>
            <w:rPr>
              <w:b/>
            </w:rPr>
          </w:pPr>
        </w:p>
      </w:tc>
    </w:tr>
    <w:tr w:rsidR="00926128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19516D" w:rsidRDefault="00926128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6128" w:rsidRPr="00A43D52" w:rsidRDefault="00926128" w:rsidP="00E10D7A">
          <w:pPr>
            <w:rPr>
              <w:b/>
            </w:rPr>
          </w:pPr>
        </w:p>
      </w:tc>
    </w:tr>
    <w:tr w:rsidR="00926128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26128" w:rsidRPr="0019516D" w:rsidRDefault="00926128" w:rsidP="00926128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26128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26128" w:rsidRPr="00941D6C" w:rsidRDefault="00926128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26128" w:rsidRPr="00941D6C" w:rsidRDefault="00926128" w:rsidP="00941D6C">
          <w:pPr>
            <w:rPr>
              <w:sz w:val="8"/>
              <w:szCs w:val="16"/>
            </w:rPr>
          </w:pPr>
        </w:p>
      </w:tc>
    </w:tr>
    <w:tr w:rsidR="00926128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26128" w:rsidRPr="00941D6C" w:rsidRDefault="00926128" w:rsidP="00926128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26128" w:rsidRPr="00941D6C" w:rsidRDefault="00926128" w:rsidP="00926128">
          <w:pPr>
            <w:rPr>
              <w:sz w:val="14"/>
            </w:rPr>
          </w:pPr>
        </w:p>
      </w:tc>
    </w:tr>
    <w:tr w:rsidR="00926128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26128" w:rsidRDefault="00926128" w:rsidP="00926128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26128" w:rsidRPr="00E10D7A" w:rsidRDefault="008062DC" w:rsidP="002D168B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45D2">
                <w:rPr>
                  <w:b/>
                </w:rPr>
                <w:t>Protocol Review and Monitoring Committee Annual Progress Report</w:t>
              </w:r>
            </w:sdtContent>
          </w:sdt>
        </w:p>
      </w:tc>
    </w:tr>
  </w:tbl>
  <w:p w:rsidR="00926128" w:rsidRDefault="009261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7E8A4" wp14:editId="1A44D45D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B53E1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1F8B"/>
    <w:rsid w:val="001E2F00"/>
    <w:rsid w:val="00280EFF"/>
    <w:rsid w:val="002822F0"/>
    <w:rsid w:val="00290950"/>
    <w:rsid w:val="002C2732"/>
    <w:rsid w:val="002D168B"/>
    <w:rsid w:val="0030796F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B56A3"/>
    <w:rsid w:val="004C22C2"/>
    <w:rsid w:val="004F3290"/>
    <w:rsid w:val="0054714C"/>
    <w:rsid w:val="00554769"/>
    <w:rsid w:val="00563582"/>
    <w:rsid w:val="005645D2"/>
    <w:rsid w:val="005669D8"/>
    <w:rsid w:val="00585390"/>
    <w:rsid w:val="0059487E"/>
    <w:rsid w:val="005C0C44"/>
    <w:rsid w:val="005C7490"/>
    <w:rsid w:val="005D1A57"/>
    <w:rsid w:val="0060695A"/>
    <w:rsid w:val="006278B9"/>
    <w:rsid w:val="00645E39"/>
    <w:rsid w:val="00656E0F"/>
    <w:rsid w:val="00660221"/>
    <w:rsid w:val="00664004"/>
    <w:rsid w:val="00690F33"/>
    <w:rsid w:val="006B01A0"/>
    <w:rsid w:val="006B1EEE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01232"/>
    <w:rsid w:val="008062DC"/>
    <w:rsid w:val="008240BE"/>
    <w:rsid w:val="0087394A"/>
    <w:rsid w:val="008C7220"/>
    <w:rsid w:val="008E023E"/>
    <w:rsid w:val="008E604B"/>
    <w:rsid w:val="0091293E"/>
    <w:rsid w:val="00926128"/>
    <w:rsid w:val="00931709"/>
    <w:rsid w:val="00941D6C"/>
    <w:rsid w:val="00943660"/>
    <w:rsid w:val="009519A3"/>
    <w:rsid w:val="0095345F"/>
    <w:rsid w:val="00967E9D"/>
    <w:rsid w:val="00975131"/>
    <w:rsid w:val="00981070"/>
    <w:rsid w:val="00984156"/>
    <w:rsid w:val="00985AEE"/>
    <w:rsid w:val="009A324A"/>
    <w:rsid w:val="009C56B6"/>
    <w:rsid w:val="009F6DF0"/>
    <w:rsid w:val="00A35DBB"/>
    <w:rsid w:val="00A43D52"/>
    <w:rsid w:val="00A80DC2"/>
    <w:rsid w:val="00A8613B"/>
    <w:rsid w:val="00A86990"/>
    <w:rsid w:val="00AA1863"/>
    <w:rsid w:val="00AA4ADC"/>
    <w:rsid w:val="00AC288E"/>
    <w:rsid w:val="00AC6B7B"/>
    <w:rsid w:val="00AD4E92"/>
    <w:rsid w:val="00AE3DE2"/>
    <w:rsid w:val="00B144C3"/>
    <w:rsid w:val="00B5400E"/>
    <w:rsid w:val="00B744C8"/>
    <w:rsid w:val="00B86767"/>
    <w:rsid w:val="00BB21BB"/>
    <w:rsid w:val="00BF437F"/>
    <w:rsid w:val="00C53015"/>
    <w:rsid w:val="00C542D7"/>
    <w:rsid w:val="00C6699C"/>
    <w:rsid w:val="00CB10AB"/>
    <w:rsid w:val="00CD4F7C"/>
    <w:rsid w:val="00D03756"/>
    <w:rsid w:val="00D237DD"/>
    <w:rsid w:val="00D71118"/>
    <w:rsid w:val="00D92AE3"/>
    <w:rsid w:val="00DC2200"/>
    <w:rsid w:val="00DD1B99"/>
    <w:rsid w:val="00E10D7A"/>
    <w:rsid w:val="00E20907"/>
    <w:rsid w:val="00E75496"/>
    <w:rsid w:val="00E83810"/>
    <w:rsid w:val="00E914FB"/>
    <w:rsid w:val="00EA392D"/>
    <w:rsid w:val="00EA5902"/>
    <w:rsid w:val="00EC06A5"/>
    <w:rsid w:val="00EC6B19"/>
    <w:rsid w:val="00EE72E1"/>
    <w:rsid w:val="00EF39AF"/>
    <w:rsid w:val="00F108E5"/>
    <w:rsid w:val="00F20862"/>
    <w:rsid w:val="00F3061B"/>
    <w:rsid w:val="00F772CF"/>
    <w:rsid w:val="00F82ACB"/>
    <w:rsid w:val="00F965A9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40050"/>
  <w15:docId w15:val="{83C6637E-29CA-4107-806B-7B3E2C8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mc@jefferson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CB910-9A9D-4AB1-9E46-FF6A5D5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Committee Annual Progress Report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and Monitoring Committee Annual Progress Report</dc:title>
  <dc:creator>Sarah.deVries@jefferson.edu</dc:creator>
  <cp:keywords>1.2</cp:keywords>
  <cp:lastModifiedBy>Teresa Hinton</cp:lastModifiedBy>
  <cp:revision>5</cp:revision>
  <cp:lastPrinted>2016-10-20T19:05:00Z</cp:lastPrinted>
  <dcterms:created xsi:type="dcterms:W3CDTF">2022-02-10T16:56:00Z</dcterms:created>
  <dcterms:modified xsi:type="dcterms:W3CDTF">2022-07-05T18:04:00Z</dcterms:modified>
</cp:coreProperties>
</file>